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B6A" w:rsidRDefault="00430B6A" w:rsidP="00430B6A">
      <w:pPr>
        <w:pStyle w:val="1"/>
      </w:pPr>
      <w:bookmarkStart w:id="0" w:name="_Toc1665"/>
      <w:r>
        <w:rPr>
          <w:rFonts w:hint="eastAsia"/>
        </w:rPr>
        <w:t>资产变动</w:t>
      </w:r>
      <w:bookmarkEnd w:id="0"/>
    </w:p>
    <w:p w:rsidR="00430B6A" w:rsidRDefault="00430B6A" w:rsidP="00430B6A"/>
    <w:p w:rsidR="00430B6A" w:rsidRDefault="00361E7E" w:rsidP="00430B6A">
      <w:pPr>
        <w:pStyle w:val="3"/>
      </w:pPr>
      <w:bookmarkStart w:id="1" w:name="_Toc24773"/>
      <w:r>
        <w:rPr>
          <w:rFonts w:hint="eastAsia"/>
        </w:rPr>
        <w:t>一、</w:t>
      </w:r>
      <w:r w:rsidR="00430B6A">
        <w:rPr>
          <w:rFonts w:hint="eastAsia"/>
        </w:rPr>
        <w:t>项目变动</w:t>
      </w:r>
      <w:bookmarkEnd w:id="1"/>
      <w:r w:rsidR="00430B6A">
        <w:rPr>
          <w:rFonts w:hint="eastAsia"/>
        </w:rPr>
        <w:t xml:space="preserve"> </w:t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Style w:val="4Char"/>
          <w:rFonts w:hint="eastAsia"/>
        </w:rPr>
        <w:t>第一步：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项目变动，固定资产变动管理窗口：点击【项目变动】，右边进入数据显示区域</w:t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项目变动：点击【项目变动】按钮，可对选中资产进行使用单位、使用人、现状、存放地点（房屋构筑物，土地类除外）、使用方向、数量（房屋构筑物，土地类除外）的变动。对于单项大类资产的变动，房屋构筑物类还可进行层数、建筑面积、自然间数，附属设施进行变动，对于土地类还可以进行面积变动，对于图书类还可以进行图书册数变动。</w:t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见下图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7423D9BE" wp14:editId="1E654DC7">
            <wp:extent cx="5274310" cy="33508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选择单位，见下图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1F8F9B69" wp14:editId="6349C609">
            <wp:extent cx="5274310" cy="493585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lastRenderedPageBreak/>
        <w:t>目变动申请，见下图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3B1A30C8" wp14:editId="76CE3109">
            <wp:extent cx="5274310" cy="3599180"/>
            <wp:effectExtent l="0" t="0" r="254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Style w:val="4Char"/>
          <w:rFonts w:hint="eastAsia"/>
        </w:rPr>
        <w:t>第二步：</w:t>
      </w:r>
      <w:r>
        <w:rPr>
          <w:rFonts w:hint="eastAsia"/>
        </w:rPr>
        <w:t>选择归口人员，见下图</w:t>
      </w:r>
      <w:r>
        <w:t xml:space="preserve"> 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0E62A0B6" wp14:editId="78BC164B">
            <wp:extent cx="5274310" cy="3248025"/>
            <wp:effectExtent l="0" t="0" r="254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446" cy="32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选中要变动的资产，见下图</w:t>
      </w:r>
    </w:p>
    <w:p w:rsidR="00430B6A" w:rsidRDefault="00430B6A" w:rsidP="00430B6A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4D087263" wp14:editId="58192B56">
            <wp:extent cx="5274310" cy="299148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鼠标移动到下图标记处，生成变动单，见下图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1B5EFC13" wp14:editId="25F91E39">
            <wp:extent cx="5274310" cy="2605405"/>
            <wp:effectExtent l="0" t="0" r="254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Style w:val="4Char"/>
          <w:rFonts w:hint="eastAsia"/>
          <w:szCs w:val="22"/>
        </w:rPr>
        <w:lastRenderedPageBreak/>
        <w:t>第三步：</w:t>
      </w:r>
      <w:r>
        <w:rPr>
          <w:rFonts w:hint="eastAsia"/>
        </w:rPr>
        <w:t>上一部操作后，</w:t>
      </w:r>
      <w:proofErr w:type="gramStart"/>
      <w:r>
        <w:rPr>
          <w:rFonts w:hint="eastAsia"/>
        </w:rPr>
        <w:t>见如下</w:t>
      </w:r>
      <w:proofErr w:type="gramEnd"/>
      <w:r>
        <w:rPr>
          <w:rFonts w:hint="eastAsia"/>
        </w:rPr>
        <w:t>界面，生成变动单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114300" distR="114300" wp14:anchorId="5449ED4F" wp14:editId="3321DBAC">
            <wp:extent cx="5273675" cy="2484120"/>
            <wp:effectExtent l="0" t="0" r="317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Style w:val="4Char"/>
          <w:rFonts w:hint="eastAsia"/>
          <w:szCs w:val="22"/>
        </w:rPr>
        <w:t>第四步：</w:t>
      </w:r>
      <w:r>
        <w:rPr>
          <w:rFonts w:hint="eastAsia"/>
        </w:rPr>
        <w:t>编辑变动内容【编辑】：编辑按钮可以修改当前选中的变动记录的变动单信息。</w:t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【查看】：查看当前选中的变动记录的变动信息。</w:t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【删除】：在【变动单列】表页面选中变动单记录，点击删除按钮将删除变动单，在【详细信息】页面，选中资产，点击删除按钮将删除变动单上该资产。</w:t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【提交】：提交选中的变动单。</w:t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【打印预览】：预览变动报告单，同时在预览窗口中可以打印。图</w:t>
      </w:r>
      <w:r>
        <w:rPr>
          <w:rFonts w:hint="eastAsia"/>
        </w:rPr>
        <w:t>5-20</w:t>
      </w:r>
      <w:r>
        <w:rPr>
          <w:rFonts w:hint="eastAsia"/>
        </w:rPr>
        <w:t>为资产项目变动报告单的预览效果</w:t>
      </w:r>
    </w:p>
    <w:p w:rsidR="00430B6A" w:rsidRDefault="00430B6A" w:rsidP="00430B6A">
      <w:pPr>
        <w:adjustRightInd w:val="0"/>
        <w:snapToGrid w:val="0"/>
        <w:spacing w:line="360" w:lineRule="auto"/>
      </w:pP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6A6E7F7D" wp14:editId="2C1DCF7A">
            <wp:extent cx="4802505" cy="248348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7220" cy="249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保存编辑后的信息，见下图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45DCF3B5" wp14:editId="487E4756">
            <wp:extent cx="5274310" cy="3213100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保存成功后，提交信息，见下图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0EEFEA01" wp14:editId="24F0E74E">
            <wp:extent cx="5274310" cy="3366135"/>
            <wp:effectExtent l="0" t="0" r="254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361E7E">
      <w:pPr>
        <w:pStyle w:val="3"/>
        <w:numPr>
          <w:ilvl w:val="0"/>
          <w:numId w:val="2"/>
        </w:numPr>
        <w:spacing w:before="0" w:after="0" w:line="240" w:lineRule="auto"/>
      </w:pPr>
      <w:bookmarkStart w:id="2" w:name="_Toc28596"/>
      <w:r>
        <w:rPr>
          <w:rFonts w:hint="eastAsia"/>
        </w:rPr>
        <w:lastRenderedPageBreak/>
        <w:t>单价变动</w:t>
      </w:r>
      <w:bookmarkEnd w:id="2"/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Style w:val="4Char"/>
          <w:rFonts w:hint="eastAsia"/>
          <w:szCs w:val="22"/>
        </w:rPr>
        <w:t>第一步：</w:t>
      </w:r>
      <w:r>
        <w:rPr>
          <w:rFonts w:hint="eastAsia"/>
        </w:rPr>
        <w:t>选择单价变动（见下图）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35EC01AF" wp14:editId="3A095BBC">
            <wp:extent cx="5274310" cy="3410585"/>
            <wp:effectExtent l="0" t="0" r="1397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选中要变动的单位（见下图）</w:t>
      </w:r>
    </w:p>
    <w:p w:rsidR="00430B6A" w:rsidRDefault="00430B6A" w:rsidP="00430B6A">
      <w:pPr>
        <w:jc w:val="center"/>
      </w:pPr>
      <w:r>
        <w:rPr>
          <w:noProof/>
        </w:rPr>
        <w:lastRenderedPageBreak/>
        <w:drawing>
          <wp:inline distT="0" distB="0" distL="0" distR="0" wp14:anchorId="6946C5B4" wp14:editId="5B1B8965">
            <wp:extent cx="5274310" cy="467042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点击单价变动申请按钮（见下图）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4880AD53" wp14:editId="0B8626E4">
            <wp:extent cx="5274310" cy="370205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/>
    <w:p w:rsidR="00430B6A" w:rsidRDefault="00430B6A" w:rsidP="00430B6A">
      <w:pPr>
        <w:adjustRightInd w:val="0"/>
        <w:snapToGrid w:val="0"/>
        <w:spacing w:line="360" w:lineRule="auto"/>
      </w:pPr>
      <w:r>
        <w:rPr>
          <w:rStyle w:val="4Char"/>
          <w:rFonts w:hint="eastAsia"/>
        </w:rPr>
        <w:t>第二步：</w:t>
      </w:r>
      <w:r>
        <w:rPr>
          <w:rFonts w:hint="eastAsia"/>
        </w:rPr>
        <w:t>选择归口人员（见下图）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5E87DB15" wp14:editId="1CEC8E3F">
            <wp:extent cx="5274310" cy="2155825"/>
            <wp:effectExtent l="0" t="0" r="13970" b="825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选中要变动的资产（见下图）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391CD356" wp14:editId="21E46090">
            <wp:extent cx="5274310" cy="3160395"/>
            <wp:effectExtent l="0" t="0" r="2540" b="190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lastRenderedPageBreak/>
        <w:t>把鼠标拖到右下角的蓝色小圆圈，生成变动单（见下图）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4C1FDE7B" wp14:editId="7DA6EC7F">
            <wp:extent cx="4599940" cy="360934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3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/>
    <w:p w:rsidR="00430B6A" w:rsidRDefault="00430B6A" w:rsidP="00430B6A">
      <w:pPr>
        <w:adjustRightInd w:val="0"/>
        <w:snapToGrid w:val="0"/>
        <w:spacing w:line="360" w:lineRule="auto"/>
      </w:pPr>
      <w:r>
        <w:rPr>
          <w:rStyle w:val="4Char"/>
          <w:rFonts w:hint="eastAsia"/>
          <w:szCs w:val="22"/>
        </w:rPr>
        <w:t>第三步：</w:t>
      </w:r>
      <w:r>
        <w:rPr>
          <w:rFonts w:hint="eastAsia"/>
        </w:rPr>
        <w:t>生成变动单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114300" distR="114300" wp14:anchorId="3EA4A706" wp14:editId="4DA870CA">
            <wp:extent cx="5273675" cy="2484120"/>
            <wp:effectExtent l="0" t="0" r="317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Style w:val="4Char"/>
          <w:rFonts w:hint="eastAsia"/>
          <w:szCs w:val="22"/>
        </w:rPr>
      </w:pP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Style w:val="4Char"/>
          <w:rFonts w:hint="eastAsia"/>
          <w:szCs w:val="22"/>
        </w:rPr>
        <w:t>第四步：</w:t>
      </w:r>
      <w:r>
        <w:rPr>
          <w:rFonts w:hint="eastAsia"/>
        </w:rPr>
        <w:t>编辑变动内容（见下图）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5D265A4F" wp14:editId="23637832">
            <wp:extent cx="5274310" cy="351345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保存（见下图），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14FE82E6" wp14:editId="02F06901">
            <wp:extent cx="5274310" cy="4277360"/>
            <wp:effectExtent l="0" t="0" r="2540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lastRenderedPageBreak/>
        <w:t>提交（见下图）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06FC1116" wp14:editId="0F2833E4">
            <wp:extent cx="5274310" cy="3255010"/>
            <wp:effectExtent l="0" t="0" r="2540" b="25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361E7E">
      <w:pPr>
        <w:pStyle w:val="3"/>
        <w:numPr>
          <w:ilvl w:val="0"/>
          <w:numId w:val="2"/>
        </w:numPr>
        <w:spacing w:before="0" w:after="0" w:line="240" w:lineRule="auto"/>
      </w:pPr>
      <w:bookmarkStart w:id="3" w:name="_Toc9253"/>
      <w:r>
        <w:rPr>
          <w:rFonts w:hint="eastAsia"/>
        </w:rPr>
        <w:t>附件增加</w:t>
      </w:r>
      <w:bookmarkEnd w:id="3"/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Style w:val="4Char"/>
          <w:rFonts w:hint="eastAsia"/>
        </w:rPr>
        <w:t>第一步：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附件增加（见下图）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45382E32" wp14:editId="17511FD7">
            <wp:extent cx="5274310" cy="3995420"/>
            <wp:effectExtent l="0" t="0" r="2540" b="508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361E7E" w:rsidRDefault="00361E7E" w:rsidP="00430B6A">
      <w:pPr>
        <w:adjustRightInd w:val="0"/>
        <w:snapToGrid w:val="0"/>
        <w:spacing w:line="360" w:lineRule="auto"/>
        <w:rPr>
          <w:rFonts w:hint="eastAsia"/>
        </w:rPr>
      </w:pP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选择单位（见下图）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4578D9E1" wp14:editId="484B5E7C">
            <wp:extent cx="2409190" cy="459994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9524" cy="4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>
      <w:r>
        <w:rPr>
          <w:rFonts w:hint="eastAsia"/>
        </w:rPr>
        <w:t>附件增加申请（见下图）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3F940698" wp14:editId="2CCDBDAD">
            <wp:extent cx="5274310" cy="312420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Style w:val="4Char"/>
          <w:rFonts w:hint="eastAsia"/>
        </w:rPr>
        <w:lastRenderedPageBreak/>
        <w:t>第二步：</w:t>
      </w:r>
      <w:r>
        <w:rPr>
          <w:rFonts w:hint="eastAsia"/>
        </w:rPr>
        <w:t>选择归口人员（见下图）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602A4FED" wp14:editId="52491535">
            <wp:extent cx="5274310" cy="266700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选中要变动的资产（见下图）</w:t>
      </w:r>
    </w:p>
    <w:p w:rsidR="00430B6A" w:rsidRDefault="00430B6A" w:rsidP="00430B6A">
      <w:pPr>
        <w:adjustRightInd w:val="0"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78A3EBD8" wp14:editId="439BA6AB">
            <wp:extent cx="5274310" cy="3127375"/>
            <wp:effectExtent l="0" t="0" r="13970" b="1206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双击，生成附件增加变动单</w:t>
      </w:r>
    </w:p>
    <w:p w:rsidR="00430B6A" w:rsidRDefault="00430B6A" w:rsidP="00430B6A">
      <w:pPr>
        <w:rPr>
          <w:rFonts w:hint="eastAsia"/>
        </w:rPr>
      </w:pPr>
    </w:p>
    <w:p w:rsidR="00361E7E" w:rsidRDefault="00361E7E" w:rsidP="00430B6A">
      <w:pPr>
        <w:rPr>
          <w:rFonts w:hint="eastAsia"/>
        </w:rPr>
      </w:pPr>
    </w:p>
    <w:p w:rsidR="00361E7E" w:rsidRDefault="00361E7E" w:rsidP="00430B6A">
      <w:pPr>
        <w:rPr>
          <w:rFonts w:hint="eastAsia"/>
        </w:rPr>
      </w:pPr>
    </w:p>
    <w:p w:rsidR="00361E7E" w:rsidRDefault="00361E7E" w:rsidP="00430B6A">
      <w:pPr>
        <w:rPr>
          <w:rFonts w:hint="eastAsia"/>
        </w:rPr>
      </w:pPr>
    </w:p>
    <w:p w:rsidR="00361E7E" w:rsidRDefault="00361E7E" w:rsidP="00430B6A">
      <w:pPr>
        <w:rPr>
          <w:rFonts w:hint="eastAsia"/>
        </w:rPr>
      </w:pPr>
    </w:p>
    <w:p w:rsidR="00361E7E" w:rsidRDefault="00361E7E" w:rsidP="00430B6A">
      <w:pPr>
        <w:rPr>
          <w:rFonts w:hint="eastAsia"/>
        </w:rPr>
      </w:pPr>
    </w:p>
    <w:p w:rsidR="00361E7E" w:rsidRDefault="00361E7E" w:rsidP="00430B6A">
      <w:pPr>
        <w:rPr>
          <w:rFonts w:hint="eastAsia"/>
        </w:rPr>
      </w:pPr>
    </w:p>
    <w:p w:rsidR="00361E7E" w:rsidRDefault="00361E7E" w:rsidP="00430B6A">
      <w:pPr>
        <w:rPr>
          <w:rFonts w:hint="eastAsia"/>
        </w:rPr>
      </w:pPr>
    </w:p>
    <w:p w:rsidR="00361E7E" w:rsidRDefault="00361E7E" w:rsidP="00430B6A">
      <w:pPr>
        <w:rPr>
          <w:rFonts w:hint="eastAsia"/>
        </w:rPr>
      </w:pPr>
    </w:p>
    <w:p w:rsidR="00361E7E" w:rsidRDefault="00361E7E" w:rsidP="00430B6A"/>
    <w:p w:rsidR="00430B6A" w:rsidRDefault="00430B6A" w:rsidP="00430B6A">
      <w:pPr>
        <w:adjustRightInd w:val="0"/>
        <w:snapToGrid w:val="0"/>
        <w:spacing w:line="360" w:lineRule="auto"/>
        <w:rPr>
          <w:rStyle w:val="4Char"/>
          <w:szCs w:val="22"/>
        </w:rPr>
      </w:pPr>
      <w:r>
        <w:rPr>
          <w:rStyle w:val="4Char"/>
          <w:rFonts w:hint="eastAsia"/>
          <w:szCs w:val="22"/>
        </w:rPr>
        <w:t>第三步：</w:t>
      </w:r>
      <w:r>
        <w:rPr>
          <w:rFonts w:hint="eastAsia"/>
        </w:rPr>
        <w:t>添加附件</w:t>
      </w:r>
    </w:p>
    <w:p w:rsidR="00430B6A" w:rsidRDefault="00430B6A" w:rsidP="00430B6A">
      <w:pPr>
        <w:jc w:val="center"/>
        <w:rPr>
          <w:rStyle w:val="4Char"/>
          <w:szCs w:val="22"/>
        </w:rPr>
      </w:pPr>
      <w:r>
        <w:rPr>
          <w:noProof/>
        </w:rPr>
        <w:drawing>
          <wp:inline distT="0" distB="0" distL="0" distR="0" wp14:anchorId="181AA0F7" wp14:editId="509DDEA0">
            <wp:extent cx="5274310" cy="303403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/>
    <w:p w:rsidR="00430B6A" w:rsidRDefault="00430B6A" w:rsidP="00430B6A">
      <w:pPr>
        <w:adjustRightInd w:val="0"/>
        <w:snapToGrid w:val="0"/>
        <w:spacing w:line="360" w:lineRule="auto"/>
      </w:pPr>
      <w:r>
        <w:rPr>
          <w:rStyle w:val="4Char"/>
          <w:rFonts w:hint="eastAsia"/>
          <w:szCs w:val="22"/>
        </w:rPr>
        <w:t>第四步：</w:t>
      </w:r>
      <w:r>
        <w:rPr>
          <w:rFonts w:hint="eastAsia"/>
        </w:rPr>
        <w:t>编辑附件信息（见下图）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7C1A9D7F" wp14:editId="2418FCD0">
            <wp:extent cx="5274310" cy="3898265"/>
            <wp:effectExtent l="0" t="0" r="2540" b="698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/>
    <w:p w:rsidR="00430B6A" w:rsidRDefault="00430B6A" w:rsidP="00430B6A"/>
    <w:p w:rsidR="00430B6A" w:rsidRDefault="00430B6A" w:rsidP="00430B6A"/>
    <w:p w:rsidR="00430B6A" w:rsidRDefault="00430B6A" w:rsidP="00430B6A">
      <w:bookmarkStart w:id="4" w:name="_GoBack"/>
      <w:bookmarkEnd w:id="4"/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点击保存</w:t>
      </w:r>
      <w:r>
        <w:rPr>
          <w:rFonts w:hint="eastAsia"/>
        </w:rPr>
        <w:t>(</w:t>
      </w:r>
      <w:r>
        <w:rPr>
          <w:rFonts w:hint="eastAsia"/>
        </w:rPr>
        <w:t>见下图</w:t>
      </w:r>
      <w:r>
        <w:rPr>
          <w:rFonts w:hint="eastAsia"/>
        </w:rPr>
        <w:t>)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1050CC89" wp14:editId="06C35F91">
            <wp:extent cx="5274310" cy="392938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6A" w:rsidRDefault="00430B6A" w:rsidP="00430B6A">
      <w:pPr>
        <w:adjustRightInd w:val="0"/>
        <w:snapToGrid w:val="0"/>
        <w:spacing w:line="360" w:lineRule="auto"/>
      </w:pPr>
      <w:r>
        <w:rPr>
          <w:rFonts w:hint="eastAsia"/>
        </w:rPr>
        <w:t>点击提交（见下图）</w:t>
      </w:r>
    </w:p>
    <w:p w:rsidR="00430B6A" w:rsidRDefault="00430B6A" w:rsidP="00430B6A">
      <w:pPr>
        <w:jc w:val="center"/>
      </w:pPr>
      <w:r>
        <w:rPr>
          <w:noProof/>
        </w:rPr>
        <w:drawing>
          <wp:inline distT="0" distB="0" distL="0" distR="0" wp14:anchorId="5F2AEE56" wp14:editId="0D064418">
            <wp:extent cx="5274310" cy="2612390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61" w:rsidRDefault="00066F61"/>
    <w:sectPr w:rsidR="00066F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D6340"/>
    <w:multiLevelType w:val="singleLevel"/>
    <w:tmpl w:val="0B6D6340"/>
    <w:lvl w:ilvl="0">
      <w:start w:val="2"/>
      <w:numFmt w:val="decimal"/>
      <w:suff w:val="nothing"/>
      <w:lvlText w:val="（%1）"/>
      <w:lvlJc w:val="left"/>
    </w:lvl>
  </w:abstractNum>
  <w:abstractNum w:abstractNumId="1">
    <w:nsid w:val="32D55591"/>
    <w:multiLevelType w:val="hybridMultilevel"/>
    <w:tmpl w:val="FA343EDC"/>
    <w:lvl w:ilvl="0" w:tplc="7ED082DE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B6A"/>
    <w:rsid w:val="00066F61"/>
    <w:rsid w:val="00361E7E"/>
    <w:rsid w:val="0043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B6A"/>
    <w:pPr>
      <w:widowControl w:val="0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430B6A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430B6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430B6A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nhideWhenUsed/>
    <w:qFormat/>
    <w:rsid w:val="00430B6A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30B6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430B6A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430B6A"/>
    <w:rPr>
      <w:rFonts w:ascii="Times New Roman" w:eastAsia="宋体" w:hAnsi="Times New Roman" w:cs="Times New Roman"/>
      <w:b/>
      <w:sz w:val="32"/>
      <w:szCs w:val="24"/>
    </w:rPr>
  </w:style>
  <w:style w:type="character" w:customStyle="1" w:styleId="4Char">
    <w:name w:val="标题 4 Char"/>
    <w:basedOn w:val="a0"/>
    <w:link w:val="4"/>
    <w:qFormat/>
    <w:rsid w:val="00430B6A"/>
    <w:rPr>
      <w:rFonts w:ascii="Arial" w:eastAsia="黑体" w:hAnsi="Arial" w:cs="Times New Roman"/>
      <w:b/>
      <w:sz w:val="28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430B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0B6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B6A"/>
    <w:pPr>
      <w:widowControl w:val="0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430B6A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430B6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430B6A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nhideWhenUsed/>
    <w:qFormat/>
    <w:rsid w:val="00430B6A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30B6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430B6A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430B6A"/>
    <w:rPr>
      <w:rFonts w:ascii="Times New Roman" w:eastAsia="宋体" w:hAnsi="Times New Roman" w:cs="Times New Roman"/>
      <w:b/>
      <w:sz w:val="32"/>
      <w:szCs w:val="24"/>
    </w:rPr>
  </w:style>
  <w:style w:type="character" w:customStyle="1" w:styleId="4Char">
    <w:name w:val="标题 4 Char"/>
    <w:basedOn w:val="a0"/>
    <w:link w:val="4"/>
    <w:qFormat/>
    <w:rsid w:val="00430B6A"/>
    <w:rPr>
      <w:rFonts w:ascii="Arial" w:eastAsia="黑体" w:hAnsi="Arial" w:cs="Times New Roman"/>
      <w:b/>
      <w:sz w:val="28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430B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0B6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140</Words>
  <Characters>804</Characters>
  <Application>Microsoft Office Word</Application>
  <DocSecurity>0</DocSecurity>
  <Lines>6</Lines>
  <Paragraphs>1</Paragraphs>
  <ScaleCrop>false</ScaleCrop>
  <Company>P R C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2021-10-11T07:08:00Z</dcterms:created>
  <dcterms:modified xsi:type="dcterms:W3CDTF">2021-10-11T07:14:00Z</dcterms:modified>
</cp:coreProperties>
</file>